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上海海洋大学应届毕业生创业奖励申请表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30"/>
        <w:gridCol w:w="1260"/>
        <w:gridCol w:w="540"/>
        <w:gridCol w:w="14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学历/学位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980" w:type="dxa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电话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/邮箱</w:t>
            </w:r>
          </w:p>
        </w:tc>
        <w:tc>
          <w:tcPr>
            <w:tcW w:w="1980" w:type="dxa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吸纳应届毕业生</w:t>
            </w:r>
          </w:p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6450" w:type="dxa"/>
            <w:gridSpan w:val="5"/>
          </w:tcPr>
          <w:tbl>
            <w:tblPr>
              <w:tblStyle w:val="6"/>
              <w:tblW w:w="6234" w:type="dxa"/>
              <w:tblInd w:w="0" w:type="dxa"/>
              <w:tblBorders>
                <w:top w:val="single" w:color="000000" w:themeColor="text1" w:sz="4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"/>
              <w:gridCol w:w="851"/>
              <w:gridCol w:w="1133"/>
              <w:gridCol w:w="1841"/>
              <w:gridCol w:w="1559"/>
            </w:tblGrid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学号</w:t>
                  </w:r>
                </w:p>
              </w:tc>
              <w:tc>
                <w:tcPr>
                  <w:tcW w:w="113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姓名</w:t>
                  </w:r>
                </w:p>
              </w:tc>
              <w:tc>
                <w:tcPr>
                  <w:tcW w:w="184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是否取得学历、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学位证书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是否签订</w:t>
                  </w:r>
                </w:p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录用合同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 ○否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 ，○否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</w:tr>
          </w:tbl>
          <w:p>
            <w:pPr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spacing w:line="280" w:lineRule="exact"/>
              <w:ind w:left="3824"/>
              <w:jc w:val="center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盖章</w:t>
            </w:r>
          </w:p>
          <w:p>
            <w:pPr>
              <w:spacing w:line="320" w:lineRule="exact"/>
              <w:ind w:firstLine="1320" w:firstLineChars="5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ind w:firstLine="4080" w:firstLineChars="1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盖章</w:t>
            </w: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ind w:firstLine="4080" w:firstLineChars="1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盖章</w:t>
            </w:r>
          </w:p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7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3B6"/>
    <w:rsid w:val="000D0A92"/>
    <w:rsid w:val="00106482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87B3F"/>
    <w:rsid w:val="007E58CE"/>
    <w:rsid w:val="008056C8"/>
    <w:rsid w:val="00880BC8"/>
    <w:rsid w:val="00A231D4"/>
    <w:rsid w:val="00B44C98"/>
    <w:rsid w:val="00C369BF"/>
    <w:rsid w:val="00D21236"/>
    <w:rsid w:val="00D75C9A"/>
    <w:rsid w:val="00E879B8"/>
    <w:rsid w:val="00EC37EC"/>
    <w:rsid w:val="1480445C"/>
    <w:rsid w:val="206D0DC3"/>
    <w:rsid w:val="2ECB3E21"/>
    <w:rsid w:val="380E5990"/>
    <w:rsid w:val="42CF72F0"/>
    <w:rsid w:val="56D739F2"/>
    <w:rsid w:val="67EB69A6"/>
    <w:rsid w:val="73A46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2</Pages>
  <Words>201</Words>
  <Characters>237</Characters>
  <Lines>1</Lines>
  <Paragraphs>1</Paragraphs>
  <TotalTime>0</TotalTime>
  <ScaleCrop>false</ScaleCrop>
  <LinksUpToDate>false</LinksUpToDate>
  <CharactersWithSpaces>437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2017-09-18T20:51:00Z</dcterms:created>
  <dc:creator>user</dc:creator>
  <cp:lastModifiedBy>Administrator</cp:lastModifiedBy>
  <cp:lastPrinted>2017-09-21T07:18:21Z</cp:lastPrinted>
  <dcterms:modified xsi:type="dcterms:W3CDTF">2017-09-21T07:21:46Z</dcterms:modified>
  <dc:title>上海海洋大学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