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0A" w:rsidRPr="00B42200" w:rsidRDefault="00B37F0A" w:rsidP="00B37F0A">
      <w:pPr>
        <w:spacing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42200">
        <w:rPr>
          <w:rFonts w:ascii="Times New Roman" w:eastAsia="华文仿宋" w:hAnsi="Times New Roman"/>
          <w:b/>
          <w:bCs/>
          <w:sz w:val="36"/>
          <w:szCs w:val="36"/>
        </w:rPr>
        <w:t>F22</w:t>
      </w:r>
      <w:r w:rsidRPr="00B42200">
        <w:rPr>
          <w:rFonts w:ascii="Times New Roman" w:eastAsia="华文仿宋" w:hAnsi="Times New Roman"/>
          <w:b/>
          <w:bCs/>
          <w:sz w:val="36"/>
          <w:szCs w:val="36"/>
        </w:rPr>
        <w:t>《生物学综合知识》考试范围说明</w:t>
      </w:r>
    </w:p>
    <w:p w:rsidR="00B37F0A" w:rsidRPr="00B42200" w:rsidRDefault="00B37F0A" w:rsidP="00B37F0A">
      <w:pPr>
        <w:spacing w:line="360" w:lineRule="auto"/>
        <w:outlineLvl w:val="1"/>
        <w:rPr>
          <w:rFonts w:ascii="Times New Roman" w:eastAsia="黑体" w:hAnsi="Times New Roman"/>
          <w:b/>
          <w:bCs/>
          <w:color w:val="000000"/>
          <w:sz w:val="32"/>
          <w:szCs w:val="32"/>
        </w:rPr>
      </w:pPr>
      <w:r w:rsidRPr="00B42200">
        <w:rPr>
          <w:rFonts w:ascii="Times New Roman" w:eastAsia="黑体" w:hAnsi="Times New Roman"/>
          <w:b/>
          <w:bCs/>
          <w:color w:val="000000"/>
          <w:sz w:val="32"/>
          <w:szCs w:val="32"/>
        </w:rPr>
        <w:t xml:space="preserve">F22 </w:t>
      </w:r>
      <w:r w:rsidRPr="00B42200">
        <w:rPr>
          <w:rFonts w:ascii="Times New Roman" w:eastAsia="黑体" w:hAnsi="Times New Roman"/>
          <w:b/>
          <w:bCs/>
          <w:color w:val="000000"/>
          <w:sz w:val="32"/>
          <w:szCs w:val="32"/>
        </w:rPr>
        <w:t>生物学综合知识</w:t>
      </w:r>
    </w:p>
    <w:p w:rsidR="00B37F0A" w:rsidRPr="00B42200" w:rsidRDefault="00B37F0A" w:rsidP="00B37F0A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B42200">
        <w:rPr>
          <w:rFonts w:ascii="Times New Roman" w:hAnsi="Times New Roman"/>
          <w:b/>
          <w:bCs/>
          <w:sz w:val="28"/>
          <w:szCs w:val="28"/>
        </w:rPr>
        <w:t>一、考试性质</w:t>
      </w:r>
    </w:p>
    <w:p w:rsidR="00B37F0A" w:rsidRPr="00B42200" w:rsidRDefault="00B37F0A" w:rsidP="00B37F0A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B42200">
        <w:rPr>
          <w:rFonts w:ascii="Times New Roman" w:hAnsi="Times New Roman"/>
          <w:sz w:val="28"/>
          <w:szCs w:val="28"/>
        </w:rPr>
        <w:t>《生物学综合知识》为上海海洋大学生物学专业的复试专业课程。</w:t>
      </w:r>
    </w:p>
    <w:p w:rsidR="00B37F0A" w:rsidRPr="00B42200" w:rsidRDefault="00B37F0A" w:rsidP="00B37F0A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B42200">
        <w:rPr>
          <w:rFonts w:ascii="Times New Roman" w:hAnsi="Times New Roman"/>
          <w:b/>
          <w:bCs/>
          <w:sz w:val="28"/>
          <w:szCs w:val="28"/>
        </w:rPr>
        <w:t>二、考察目标</w:t>
      </w:r>
    </w:p>
    <w:p w:rsidR="00B37F0A" w:rsidRPr="00B42200" w:rsidRDefault="00B37F0A" w:rsidP="00B37F0A">
      <w:pPr>
        <w:spacing w:line="360" w:lineRule="auto"/>
        <w:ind w:firstLineChars="200" w:firstLine="560"/>
        <w:rPr>
          <w:rFonts w:ascii="Times New Roman" w:hAnsi="Times New Roman"/>
          <w:color w:val="FF0000"/>
          <w:sz w:val="28"/>
          <w:szCs w:val="28"/>
        </w:rPr>
      </w:pPr>
      <w:r w:rsidRPr="00B42200">
        <w:rPr>
          <w:rFonts w:ascii="Times New Roman" w:hAnsi="Times New Roman"/>
          <w:sz w:val="28"/>
          <w:szCs w:val="28"/>
        </w:rPr>
        <w:t>主要考察学生对生物学的基本观点、概念、规律、研究方法、生物的多样性、生物的结构层次及生物与环境的相互关系等知识的掌握程度，同时要求学生对学科发展前沿有一定的了解。内容包括细胞与生物大分子、动物的形态与功能、植物的形态与功能、遗传与变异、生物多样性的进化、</w:t>
      </w:r>
      <w:r w:rsidRPr="00B42200">
        <w:rPr>
          <w:rFonts w:ascii="Times New Roman" w:hAnsi="Times New Roman"/>
          <w:sz w:val="28"/>
          <w:szCs w:val="28"/>
        </w:rPr>
        <w:t xml:space="preserve"> </w:t>
      </w:r>
      <w:r w:rsidRPr="00B42200">
        <w:rPr>
          <w:rFonts w:ascii="Times New Roman" w:hAnsi="Times New Roman"/>
          <w:sz w:val="28"/>
          <w:szCs w:val="28"/>
        </w:rPr>
        <w:t>生态学与动物行为等。</w:t>
      </w:r>
    </w:p>
    <w:p w:rsidR="00B37F0A" w:rsidRPr="00B42200" w:rsidRDefault="00B37F0A" w:rsidP="00B37F0A">
      <w:pPr>
        <w:spacing w:line="360" w:lineRule="auto"/>
        <w:rPr>
          <w:rFonts w:ascii="Times New Roman" w:hAnsi="Times New Roman"/>
          <w:sz w:val="28"/>
          <w:szCs w:val="28"/>
        </w:rPr>
      </w:pPr>
      <w:r w:rsidRPr="00B42200">
        <w:rPr>
          <w:rFonts w:ascii="Times New Roman" w:hAnsi="Times New Roman"/>
          <w:b/>
          <w:bCs/>
          <w:sz w:val="28"/>
          <w:szCs w:val="28"/>
        </w:rPr>
        <w:t>三、考试形式</w:t>
      </w:r>
    </w:p>
    <w:p w:rsidR="00B37F0A" w:rsidRPr="00B42200" w:rsidRDefault="00B37F0A" w:rsidP="00B37F0A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proofErr w:type="gramStart"/>
      <w:r w:rsidRPr="00B42200">
        <w:rPr>
          <w:rFonts w:ascii="Times New Roman" w:hAnsi="Times New Roman"/>
          <w:sz w:val="28"/>
          <w:szCs w:val="28"/>
        </w:rPr>
        <w:t>本考试</w:t>
      </w:r>
      <w:proofErr w:type="gramEnd"/>
      <w:r w:rsidRPr="00B42200">
        <w:rPr>
          <w:rFonts w:ascii="Times New Roman" w:hAnsi="Times New Roman"/>
          <w:sz w:val="28"/>
          <w:szCs w:val="28"/>
        </w:rPr>
        <w:t>为闭卷考试，满分为</w:t>
      </w:r>
      <w:r w:rsidRPr="00B42200">
        <w:rPr>
          <w:rFonts w:ascii="Times New Roman" w:hAnsi="Times New Roman"/>
          <w:sz w:val="28"/>
          <w:szCs w:val="28"/>
        </w:rPr>
        <w:t>100</w:t>
      </w:r>
      <w:r w:rsidRPr="00B42200">
        <w:rPr>
          <w:rFonts w:ascii="Times New Roman" w:hAnsi="Times New Roman"/>
          <w:sz w:val="28"/>
          <w:szCs w:val="28"/>
        </w:rPr>
        <w:t>分，考试时间为</w:t>
      </w:r>
      <w:r w:rsidRPr="00B42200">
        <w:rPr>
          <w:rFonts w:ascii="Times New Roman" w:hAnsi="Times New Roman"/>
          <w:sz w:val="28"/>
          <w:szCs w:val="28"/>
        </w:rPr>
        <w:t>120</w:t>
      </w:r>
      <w:r w:rsidRPr="00B42200">
        <w:rPr>
          <w:rFonts w:ascii="Times New Roman" w:hAnsi="Times New Roman"/>
          <w:sz w:val="28"/>
          <w:szCs w:val="28"/>
        </w:rPr>
        <w:t>分钟。</w:t>
      </w:r>
    </w:p>
    <w:p w:rsidR="00B37F0A" w:rsidRPr="00B42200" w:rsidRDefault="00B37F0A" w:rsidP="00B37F0A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B42200">
        <w:rPr>
          <w:rFonts w:ascii="Times New Roman" w:hAnsi="Times New Roman"/>
          <w:b/>
          <w:bCs/>
          <w:sz w:val="28"/>
          <w:szCs w:val="28"/>
        </w:rPr>
        <w:t>四、参考书目</w:t>
      </w:r>
    </w:p>
    <w:p w:rsidR="00B37F0A" w:rsidRPr="00B42200" w:rsidRDefault="00B37F0A" w:rsidP="00B37F0A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B42200">
        <w:rPr>
          <w:rFonts w:ascii="Times New Roman" w:hAnsi="Times New Roman"/>
          <w:sz w:val="28"/>
          <w:szCs w:val="28"/>
        </w:rPr>
        <w:t xml:space="preserve">1. </w:t>
      </w:r>
      <w:r w:rsidRPr="00B42200">
        <w:rPr>
          <w:rFonts w:ascii="Times New Roman" w:hAnsi="Times New Roman"/>
          <w:sz w:val="28"/>
          <w:szCs w:val="28"/>
        </w:rPr>
        <w:t>《陈阅增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 w:rsidRPr="00B42200">
        <w:rPr>
          <w:rFonts w:ascii="Times New Roman" w:hAnsi="Times New Roman"/>
          <w:sz w:val="28"/>
          <w:szCs w:val="28"/>
        </w:rPr>
        <w:t>普通生物学》第</w:t>
      </w:r>
      <w:r>
        <w:rPr>
          <w:rFonts w:ascii="Times New Roman" w:hAnsi="Times New Roman"/>
          <w:sz w:val="28"/>
          <w:szCs w:val="28"/>
        </w:rPr>
        <w:t>3</w:t>
      </w:r>
      <w:r w:rsidRPr="00B42200">
        <w:rPr>
          <w:rFonts w:ascii="Times New Roman" w:hAnsi="Times New Roman"/>
          <w:sz w:val="28"/>
          <w:szCs w:val="28"/>
        </w:rPr>
        <w:t>版，吴相钰主编，高等教育出版社，</w:t>
      </w:r>
      <w:r w:rsidRPr="00B42200">
        <w:rPr>
          <w:rFonts w:ascii="Times New Roman" w:hAnsi="Times New Roman"/>
          <w:sz w:val="28"/>
          <w:szCs w:val="28"/>
        </w:rPr>
        <w:t>200</w:t>
      </w:r>
      <w:r>
        <w:rPr>
          <w:rFonts w:ascii="Times New Roman" w:hAnsi="Times New Roman"/>
          <w:sz w:val="28"/>
          <w:szCs w:val="28"/>
        </w:rPr>
        <w:t>9</w:t>
      </w:r>
      <w:r w:rsidRPr="00B42200">
        <w:rPr>
          <w:rFonts w:ascii="Times New Roman" w:hAnsi="Times New Roman"/>
          <w:sz w:val="28"/>
          <w:szCs w:val="28"/>
        </w:rPr>
        <w:t>。</w:t>
      </w:r>
    </w:p>
    <w:p w:rsidR="00B37F0A" w:rsidRPr="00B42200" w:rsidRDefault="00B37F0A" w:rsidP="00B37F0A">
      <w:pPr>
        <w:spacing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42200">
        <w:rPr>
          <w:rFonts w:ascii="Times New Roman" w:hAnsi="Times New Roman"/>
          <w:b/>
          <w:bCs/>
          <w:color w:val="000000"/>
          <w:sz w:val="28"/>
          <w:szCs w:val="28"/>
        </w:rPr>
        <w:t>五、是否需使用计算器</w:t>
      </w:r>
    </w:p>
    <w:p w:rsidR="00B37F0A" w:rsidRPr="00B42200" w:rsidRDefault="00B37F0A" w:rsidP="00B37F0A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B42200">
        <w:rPr>
          <w:rFonts w:ascii="Times New Roman" w:hAnsi="Times New Roman"/>
          <w:sz w:val="28"/>
          <w:szCs w:val="28"/>
        </w:rPr>
        <w:t>否。</w:t>
      </w:r>
    </w:p>
    <w:p w:rsidR="00B37F0A" w:rsidRPr="00B42200" w:rsidRDefault="00B37F0A" w:rsidP="00B37F0A">
      <w:pPr>
        <w:rPr>
          <w:rFonts w:ascii="Times New Roman" w:hAnsi="Times New Roman"/>
        </w:rPr>
      </w:pPr>
    </w:p>
    <w:p w:rsidR="00B37F0A" w:rsidRPr="00B42200" w:rsidRDefault="00B37F0A" w:rsidP="00B37F0A">
      <w:pPr>
        <w:rPr>
          <w:rFonts w:ascii="Times New Roman" w:hAnsi="Times New Roman"/>
        </w:rPr>
      </w:pPr>
    </w:p>
    <w:p w:rsidR="00080AC8" w:rsidRPr="00B37F0A" w:rsidRDefault="00080AC8"/>
    <w:sectPr w:rsidR="00080AC8" w:rsidRPr="00B37F0A" w:rsidSect="003A2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7F0A"/>
    <w:rsid w:val="00080AC8"/>
    <w:rsid w:val="00B3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2019-09-30T06:35:00Z</dcterms:created>
  <dcterms:modified xsi:type="dcterms:W3CDTF">2019-09-30T06:35:00Z</dcterms:modified>
</cp:coreProperties>
</file>