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7"/>
      </w:tblGrid>
      <w:tr w:rsidR="00D31BB1" w:rsidRPr="000A74F9" w:rsidTr="0062410C">
        <w:trPr>
          <w:trHeight w:val="795"/>
          <w:jc w:val="center"/>
        </w:trPr>
        <w:tc>
          <w:tcPr>
            <w:tcW w:w="9137" w:type="dxa"/>
            <w:vAlign w:val="center"/>
          </w:tcPr>
          <w:p w:rsidR="00D31BB1" w:rsidRPr="000A74F9" w:rsidRDefault="00D31BB1" w:rsidP="008469A6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</w:pPr>
            <w:bookmarkStart w:id="0" w:name="_GoBack"/>
            <w:r w:rsidRPr="00666870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2021年</w:t>
            </w:r>
            <w:r w:rsidR="008469A6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上海海洋大学博</w:t>
            </w:r>
            <w:r w:rsidRPr="00666870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士研究生招生考试</w:t>
            </w:r>
            <w:r w:rsidRPr="000A74F9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考生健康安全承诺书</w:t>
            </w:r>
            <w:bookmarkEnd w:id="0"/>
          </w:p>
        </w:tc>
      </w:tr>
      <w:tr w:rsidR="00D31BB1" w:rsidTr="0062410C">
        <w:trPr>
          <w:trHeight w:val="795"/>
          <w:jc w:val="center"/>
        </w:trPr>
        <w:tc>
          <w:tcPr>
            <w:tcW w:w="9137" w:type="dxa"/>
            <w:vAlign w:val="center"/>
          </w:tcPr>
          <w:tbl>
            <w:tblPr>
              <w:tblW w:w="909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0"/>
              <w:gridCol w:w="2555"/>
              <w:gridCol w:w="2123"/>
              <w:gridCol w:w="2669"/>
            </w:tblGrid>
            <w:tr w:rsidR="00D31BB1" w:rsidTr="0062410C">
              <w:trPr>
                <w:trHeight w:val="45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:rsidTr="0062410C">
              <w:trPr>
                <w:trHeight w:val="47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:rsidTr="0062410C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widowControl/>
                    <w:snapToGrid w:val="0"/>
                    <w:ind w:firstLineChars="200" w:firstLine="482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所有考生从考前第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天开始，每日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体温测量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（正常体温&lt;37.3℃）、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记录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参加本次考试。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凡筛查发现考前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天内有境外或非低风险地区活动轨迹的，</w:t>
                  </w:r>
                  <w:r w:rsidR="00DC5420" w:rsidRPr="00DC5420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不得参加考试，并按本市疫情防控最新规定要求处理。</w:t>
                  </w:r>
                </w:p>
                <w:p w:rsidR="00D31BB1" w:rsidRDefault="00D31BB1" w:rsidP="0062410C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  <w:p w:rsidR="00D31BB1" w:rsidRDefault="00D31BB1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我已阅读并了解</w:t>
                  </w:r>
                  <w:r w:rsidR="008469A6">
                    <w:rPr>
                      <w:rFonts w:ascii="宋体" w:hAnsi="宋体" w:cs="宋体" w:hint="eastAsia"/>
                      <w:color w:val="000000"/>
                      <w:sz w:val="24"/>
                    </w:rPr>
                    <w:t>上海海洋大学</w:t>
                  </w:r>
                  <w:r w:rsidRPr="00666870">
                    <w:rPr>
                      <w:rFonts w:ascii="宋体" w:hAnsi="宋体" w:cs="宋体" w:hint="eastAsia"/>
                      <w:color w:val="000000"/>
                      <w:sz w:val="24"/>
                    </w:rPr>
                    <w:t>2021年</w:t>
                  </w:r>
                  <w:r w:rsidR="008469A6">
                    <w:rPr>
                      <w:rFonts w:ascii="宋体" w:hAnsi="宋体" w:cs="宋体" w:hint="eastAsia"/>
                      <w:color w:val="000000"/>
                      <w:sz w:val="24"/>
                    </w:rPr>
                    <w:t>博</w:t>
                  </w:r>
                  <w:r w:rsidRPr="00666870">
                    <w:rPr>
                      <w:rFonts w:ascii="宋体" w:hAnsi="宋体" w:cs="宋体" w:hint="eastAsia"/>
                      <w:color w:val="000000"/>
                      <w:sz w:val="24"/>
                    </w:rPr>
                    <w:t>士研究生招生考试</w:t>
                  </w: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疫情防控要求，并且在考前14天内按要求测量体温。经本人认真考虑，郑重承诺以下事项：</w:t>
                  </w:r>
                </w:p>
                <w:p w:rsidR="00D31BB1" w:rsidRDefault="00D31BB1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:rsidR="00D31BB1" w:rsidRDefault="00D31BB1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2.本人充分理解并遵守考试期间</w:t>
                  </w:r>
                  <w:r w:rsidR="008469A6">
                    <w:rPr>
                      <w:rFonts w:ascii="宋体" w:hAnsi="宋体" w:cs="宋体" w:hint="eastAsia"/>
                      <w:color w:val="000000"/>
                      <w:sz w:val="24"/>
                    </w:rPr>
                    <w:t>学校</w:t>
                  </w: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各项防疫安全要求。</w:t>
                  </w:r>
                </w:p>
                <w:p w:rsidR="00D31BB1" w:rsidRDefault="00D31BB1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:rsidR="00D31BB1" w:rsidRDefault="00D31BB1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D31BB1" w:rsidRDefault="00D31BB1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D31BB1" w:rsidRDefault="00D31BB1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D31BB1" w:rsidTr="0062410C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D31BB1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D31BB1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8469A6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FD7DE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15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FD7DE4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22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8469A6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FD7DE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16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FD7DE4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D31BB1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8469A6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FD7DE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17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FD7DE4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8469A6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FD7DE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18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FD7DE4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25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8469A6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FD7DE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19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FD7DE4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26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8469A6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  <w:r w:rsidR="00FD7DE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0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FD7DE4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27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8469A6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FD7DE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21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FD7DE4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28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D31BB1" w:rsidRDefault="00D31BB1" w:rsidP="0062410C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D31BB1" w:rsidRDefault="00D31BB1" w:rsidP="0062410C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考生签名：                            承诺日期：</w:t>
            </w:r>
            <w:r w:rsidR="006C63C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年</w:t>
            </w:r>
            <w:r w:rsidR="006C63C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 w:rsidR="006C63C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D31BB1" w:rsidRPr="004E120B" w:rsidRDefault="00D31BB1" w:rsidP="0062410C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D31BB1" w:rsidRDefault="00D31BB1" w:rsidP="00303930">
            <w:pPr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注: 考生应在</w:t>
            </w:r>
            <w:r w:rsidR="00D12D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时携带</w:t>
            </w:r>
            <w:r w:rsidR="00D12D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并提交</w:t>
            </w:r>
            <w:r w:rsidR="003039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承诺书。</w:t>
            </w:r>
          </w:p>
        </w:tc>
      </w:tr>
    </w:tbl>
    <w:p w:rsidR="007F368B" w:rsidRPr="00D31BB1" w:rsidRDefault="007F368B"/>
    <w:sectPr w:rsidR="007F368B" w:rsidRPr="00D31BB1" w:rsidSect="00A17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E3C" w:rsidRDefault="00485E3C" w:rsidP="00D31BB1">
      <w:r>
        <w:separator/>
      </w:r>
    </w:p>
  </w:endnote>
  <w:endnote w:type="continuationSeparator" w:id="0">
    <w:p w:rsidR="00485E3C" w:rsidRDefault="00485E3C" w:rsidP="00D3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E3C" w:rsidRDefault="00485E3C" w:rsidP="00D31BB1">
      <w:r>
        <w:separator/>
      </w:r>
    </w:p>
  </w:footnote>
  <w:footnote w:type="continuationSeparator" w:id="0">
    <w:p w:rsidR="00485E3C" w:rsidRDefault="00485E3C" w:rsidP="00D31B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B98"/>
    <w:rsid w:val="000D14E3"/>
    <w:rsid w:val="000D5E19"/>
    <w:rsid w:val="00275BB3"/>
    <w:rsid w:val="00303930"/>
    <w:rsid w:val="00341B98"/>
    <w:rsid w:val="00485E3C"/>
    <w:rsid w:val="006C63C5"/>
    <w:rsid w:val="007F368B"/>
    <w:rsid w:val="0082085C"/>
    <w:rsid w:val="008469A6"/>
    <w:rsid w:val="00A179BE"/>
    <w:rsid w:val="00A237CE"/>
    <w:rsid w:val="00AD3986"/>
    <w:rsid w:val="00C4545C"/>
    <w:rsid w:val="00D12D59"/>
    <w:rsid w:val="00D31BB1"/>
    <w:rsid w:val="00DC5420"/>
    <w:rsid w:val="00F123D8"/>
    <w:rsid w:val="00F1678E"/>
    <w:rsid w:val="00FD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B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B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张俊</dc:creator>
  <cp:keywords/>
  <dc:description/>
  <cp:lastModifiedBy>lenovo</cp:lastModifiedBy>
  <cp:revision>7</cp:revision>
  <cp:lastPrinted>2021-04-13T01:52:00Z</cp:lastPrinted>
  <dcterms:created xsi:type="dcterms:W3CDTF">2020-11-23T03:18:00Z</dcterms:created>
  <dcterms:modified xsi:type="dcterms:W3CDTF">2021-04-13T07:31:00Z</dcterms:modified>
</cp:coreProperties>
</file>