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734D" w:rsidRDefault="00BA1B3D">
      <w:pPr>
        <w:widowControl/>
        <w:shd w:val="clear" w:color="auto" w:fill="FFFFFF"/>
        <w:spacing w:line="336" w:lineRule="atLeast"/>
        <w:jc w:val="center"/>
        <w:rPr>
          <w:rFonts w:ascii="微软雅黑" w:eastAsia="微软雅黑" w:hAnsi="微软雅黑" w:cs="宋体"/>
          <w:b/>
          <w:bCs/>
          <w:color w:val="333333"/>
          <w:kern w:val="0"/>
          <w:sz w:val="24"/>
          <w:szCs w:val="24"/>
        </w:rPr>
      </w:pPr>
      <w:r>
        <w:rPr>
          <w:rFonts w:ascii="微软雅黑" w:eastAsia="微软雅黑" w:hAnsi="微软雅黑" w:cs="宋体" w:hint="eastAsia"/>
          <w:b/>
          <w:bCs/>
          <w:color w:val="333333"/>
          <w:kern w:val="0"/>
          <w:sz w:val="24"/>
          <w:szCs w:val="24"/>
        </w:rPr>
        <w:t xml:space="preserve">2023-2024（2）研究生选课和评教通知 </w:t>
      </w:r>
    </w:p>
    <w:p w:rsidR="00A0734D" w:rsidRDefault="00A0734D">
      <w:pPr>
        <w:widowControl/>
        <w:shd w:val="clear" w:color="auto" w:fill="FFFFFF"/>
        <w:spacing w:line="360" w:lineRule="auto"/>
        <w:jc w:val="left"/>
        <w:rPr>
          <w:rFonts w:ascii="仿宋" w:eastAsia="仿宋" w:hAnsi="仿宋" w:cs="宋体"/>
          <w:color w:val="333333"/>
          <w:kern w:val="0"/>
          <w:sz w:val="24"/>
          <w:szCs w:val="24"/>
        </w:rPr>
      </w:pPr>
    </w:p>
    <w:p w:rsidR="00A0734D" w:rsidRDefault="00BA1B3D">
      <w:pPr>
        <w:widowControl/>
        <w:shd w:val="clear" w:color="auto" w:fill="FFFFFF"/>
        <w:spacing w:line="360" w:lineRule="auto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>
        <w:rPr>
          <w:rFonts w:ascii="仿宋" w:eastAsia="仿宋" w:hAnsi="仿宋" w:cs="宋体" w:hint="eastAsia"/>
          <w:color w:val="333333"/>
          <w:kern w:val="0"/>
          <w:sz w:val="24"/>
          <w:szCs w:val="24"/>
        </w:rPr>
        <w:t>研究生同学：</w:t>
      </w:r>
    </w:p>
    <w:p w:rsidR="00A0734D" w:rsidRDefault="00BA1B3D">
      <w:pPr>
        <w:widowControl/>
        <w:shd w:val="clear" w:color="auto" w:fill="FFFFFF"/>
        <w:spacing w:line="360" w:lineRule="auto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>
        <w:rPr>
          <w:rFonts w:ascii="仿宋" w:eastAsia="仿宋" w:hAnsi="仿宋" w:cs="宋体" w:hint="eastAsia"/>
          <w:color w:val="333333"/>
          <w:kern w:val="0"/>
          <w:sz w:val="24"/>
          <w:szCs w:val="24"/>
        </w:rPr>
        <w:t xml:space="preserve">     2023级研究生即日起至2024年2月23日期间自行在网上选课。每门课程的具体起止周数和上课时间地点等信息请以系统为准（3月3日起，选课系统关闭，因第一外语和政治课第一周开课，且任课教师会提前打印选课名单，所以建议同学们在2月23日前尽快完成选课。</w:t>
      </w:r>
    </w:p>
    <w:p w:rsidR="00A0734D" w:rsidRDefault="00BA1B3D">
      <w:pPr>
        <w:widowControl/>
        <w:shd w:val="clear" w:color="auto" w:fill="FFFFFF"/>
        <w:spacing w:line="360" w:lineRule="auto"/>
        <w:jc w:val="left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>
        <w:rPr>
          <w:rFonts w:ascii="仿宋" w:eastAsia="仿宋" w:hAnsi="仿宋" w:cs="宋体" w:hint="eastAsia"/>
          <w:color w:val="333333"/>
          <w:kern w:val="0"/>
          <w:sz w:val="24"/>
          <w:szCs w:val="24"/>
        </w:rPr>
        <w:t xml:space="preserve">    请按照个人培养计划选择教学班，如与个人培养计划不一致，需要修改个人培养计划（研究生综合服务平台-培养管理-我的培养计划中修改，如果导师已经审核通过，请提醒导师收回培养计划，使之为草稿状态，且保持草稿状态直至选课结束）。如果在个人培养计划中第一外语和政治选错学期的，也需要修改个人培养计划，且自行选教学班（请根据专业选择合适的教学班）。第一外语和政治课程选好后，建议不要随意退、换班，否则有可能退选后因班级人数已满而无法选班。</w:t>
      </w:r>
      <w:bookmarkStart w:id="0" w:name="_GoBack"/>
      <w:bookmarkEnd w:id="0"/>
    </w:p>
    <w:p w:rsidR="00A0734D" w:rsidRDefault="00BA1B3D">
      <w:pPr>
        <w:widowControl/>
        <w:shd w:val="clear" w:color="auto" w:fill="FFFFFF"/>
        <w:spacing w:line="480" w:lineRule="auto"/>
        <w:ind w:firstLine="480"/>
        <w:jc w:val="left"/>
        <w:rPr>
          <w:rFonts w:ascii="仿宋" w:eastAsia="仿宋" w:hAnsi="仿宋" w:cs="宋体"/>
          <w:color w:val="333333"/>
          <w:kern w:val="0"/>
          <w:sz w:val="24"/>
          <w:szCs w:val="24"/>
        </w:rPr>
      </w:pPr>
      <w:r>
        <w:rPr>
          <w:rFonts w:ascii="仿宋" w:eastAsia="仿宋" w:hAnsi="仿宋" w:cs="宋体" w:hint="eastAsia"/>
          <w:color w:val="333333"/>
          <w:kern w:val="0"/>
          <w:sz w:val="24"/>
          <w:szCs w:val="24"/>
        </w:rPr>
        <w:t>请在3月3日前完成网上评教。网上评教操作方法如下：进入研究生综合服务平台-培养管理-网上评教。研究生应对本人2023-2024（1）学期所选每一门课程进行评教。</w:t>
      </w:r>
    </w:p>
    <w:p w:rsidR="00A0734D" w:rsidRDefault="00A0734D">
      <w:pPr>
        <w:widowControl/>
        <w:shd w:val="clear" w:color="auto" w:fill="FFFFFF"/>
        <w:spacing w:line="360" w:lineRule="auto"/>
        <w:jc w:val="center"/>
        <w:rPr>
          <w:rFonts w:ascii="仿宋" w:eastAsia="仿宋" w:hAnsi="仿宋" w:cs="宋体"/>
          <w:color w:val="333333"/>
          <w:kern w:val="0"/>
          <w:sz w:val="24"/>
          <w:szCs w:val="24"/>
        </w:rPr>
      </w:pPr>
    </w:p>
    <w:p w:rsidR="00A0734D" w:rsidRDefault="00BA1B3D">
      <w:pPr>
        <w:widowControl/>
        <w:shd w:val="clear" w:color="auto" w:fill="FFFFFF"/>
        <w:spacing w:line="360" w:lineRule="auto"/>
        <w:jc w:val="center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>
        <w:rPr>
          <w:rFonts w:ascii="仿宋" w:eastAsia="仿宋" w:hAnsi="仿宋" w:cs="宋体" w:hint="eastAsia"/>
          <w:color w:val="333333"/>
          <w:kern w:val="0"/>
          <w:sz w:val="24"/>
          <w:szCs w:val="24"/>
        </w:rPr>
        <w:t xml:space="preserve">                                         研究生院培养办公室</w:t>
      </w:r>
    </w:p>
    <w:p w:rsidR="00A0734D" w:rsidRDefault="00BA1B3D">
      <w:pPr>
        <w:widowControl/>
        <w:shd w:val="clear" w:color="auto" w:fill="FFFFFF"/>
        <w:spacing w:line="360" w:lineRule="auto"/>
        <w:jc w:val="center"/>
        <w:rPr>
          <w:rFonts w:ascii="微软雅黑" w:eastAsia="微软雅黑" w:hAnsi="微软雅黑" w:cs="宋体"/>
          <w:color w:val="333333"/>
          <w:kern w:val="0"/>
          <w:sz w:val="24"/>
          <w:szCs w:val="24"/>
        </w:rPr>
      </w:pPr>
      <w:r>
        <w:rPr>
          <w:rFonts w:ascii="仿宋" w:eastAsia="仿宋" w:hAnsi="仿宋" w:cs="宋体" w:hint="eastAsia"/>
          <w:color w:val="333333"/>
          <w:kern w:val="0"/>
          <w:sz w:val="24"/>
          <w:szCs w:val="24"/>
        </w:rPr>
        <w:t xml:space="preserve">                                         2024年2月1</w:t>
      </w:r>
      <w:r w:rsidR="008423BC">
        <w:rPr>
          <w:rFonts w:ascii="仿宋" w:eastAsia="仿宋" w:hAnsi="仿宋" w:cs="宋体" w:hint="eastAsia"/>
          <w:color w:val="333333"/>
          <w:kern w:val="0"/>
          <w:sz w:val="24"/>
          <w:szCs w:val="24"/>
        </w:rPr>
        <w:t>9</w:t>
      </w:r>
      <w:r>
        <w:rPr>
          <w:rFonts w:ascii="仿宋" w:eastAsia="仿宋" w:hAnsi="仿宋" w:cs="宋体" w:hint="eastAsia"/>
          <w:color w:val="333333"/>
          <w:kern w:val="0"/>
          <w:sz w:val="24"/>
          <w:szCs w:val="24"/>
        </w:rPr>
        <w:t>日</w:t>
      </w:r>
    </w:p>
    <w:p w:rsidR="00A0734D" w:rsidRDefault="00BA1B3D">
      <w:pPr>
        <w:widowControl/>
        <w:shd w:val="clear" w:color="auto" w:fill="FFFFFF"/>
        <w:spacing w:before="120" w:after="120" w:line="348" w:lineRule="atLeast"/>
        <w:jc w:val="left"/>
        <w:rPr>
          <w:rFonts w:ascii="微软雅黑" w:eastAsia="微软雅黑" w:hAnsi="微软雅黑" w:cs="宋体"/>
          <w:color w:val="333333"/>
          <w:kern w:val="0"/>
          <w:sz w:val="19"/>
          <w:szCs w:val="19"/>
        </w:rPr>
      </w:pPr>
      <w:r>
        <w:rPr>
          <w:rFonts w:ascii="微软雅黑" w:eastAsia="微软雅黑" w:hAnsi="微软雅黑" w:cs="宋体" w:hint="eastAsia"/>
          <w:color w:val="333333"/>
          <w:kern w:val="0"/>
          <w:sz w:val="19"/>
          <w:szCs w:val="19"/>
        </w:rPr>
        <w:t> </w:t>
      </w:r>
    </w:p>
    <w:p w:rsidR="00A0734D" w:rsidRDefault="00A0734D"/>
    <w:sectPr w:rsidR="00A0734D" w:rsidSect="00A0734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MjM1YjRmYmU2YTIzZTZiOTA2M2E5MjU4YjZhYzA3M2IifQ=="/>
  </w:docVars>
  <w:rsids>
    <w:rsidRoot w:val="00D36DAC"/>
    <w:rsid w:val="00670C5A"/>
    <w:rsid w:val="008423BC"/>
    <w:rsid w:val="00A0734D"/>
    <w:rsid w:val="00BA1B3D"/>
    <w:rsid w:val="00BC3707"/>
    <w:rsid w:val="00D36DAC"/>
    <w:rsid w:val="0348159A"/>
    <w:rsid w:val="06BF1B73"/>
    <w:rsid w:val="0E1B7FD7"/>
    <w:rsid w:val="0FE268D2"/>
    <w:rsid w:val="10C61D50"/>
    <w:rsid w:val="16547476"/>
    <w:rsid w:val="1E1840C6"/>
    <w:rsid w:val="214116AB"/>
    <w:rsid w:val="21C4408A"/>
    <w:rsid w:val="252300E2"/>
    <w:rsid w:val="28463A4A"/>
    <w:rsid w:val="2D0A3299"/>
    <w:rsid w:val="3E946E66"/>
    <w:rsid w:val="544467E1"/>
    <w:rsid w:val="5B631C42"/>
    <w:rsid w:val="5EF62DCD"/>
    <w:rsid w:val="655D3BA6"/>
    <w:rsid w:val="6DFE1873"/>
    <w:rsid w:val="6ED21161"/>
    <w:rsid w:val="727D13E4"/>
    <w:rsid w:val="7836450F"/>
    <w:rsid w:val="7DBF6D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734D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0734D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A0734D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84</Words>
  <Characters>483</Characters>
  <Application>Microsoft Office Word</Application>
  <DocSecurity>0</DocSecurity>
  <Lines>4</Lines>
  <Paragraphs>1</Paragraphs>
  <ScaleCrop>false</ScaleCrop>
  <Company>Lenovo</Company>
  <LinksUpToDate>false</LinksUpToDate>
  <CharactersWithSpaces>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4</cp:revision>
  <dcterms:created xsi:type="dcterms:W3CDTF">2022-01-27T06:10:00Z</dcterms:created>
  <dcterms:modified xsi:type="dcterms:W3CDTF">2024-02-19T06:14:00Z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9ED919329D6A49B49D6D7F46B2ED0693_12</vt:lpwstr>
  </property>
</Properties>
</file>